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354DA" w14:textId="77777777" w:rsidR="00500725" w:rsidRDefault="00500725" w:rsidP="0050072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32"/>
          <w:szCs w:val="32"/>
        </w:rPr>
        <w:t>Alma Program Peer Mentor</w:t>
      </w:r>
      <w:r>
        <w:rPr>
          <w:rStyle w:val="eop"/>
          <w:rFonts w:ascii="Calibri" w:hAnsi="Calibri" w:cs="Calibri"/>
          <w:sz w:val="32"/>
          <w:szCs w:val="32"/>
        </w:rPr>
        <w:t> </w:t>
      </w:r>
    </w:p>
    <w:p w14:paraId="2C5AFF25" w14:textId="77777777" w:rsidR="00500725" w:rsidRDefault="00500725" w:rsidP="0050072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>Job Description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39FB0103" w14:textId="77777777" w:rsidR="00500725" w:rsidRDefault="00500725" w:rsidP="0050072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>Position Summary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6D62B05F" w14:textId="77777777" w:rsidR="00500725" w:rsidRDefault="00500725" w:rsidP="0050072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7E151602" w14:textId="48E622F1" w:rsidR="00500725" w:rsidRDefault="00500725" w:rsidP="00500725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>
        <w:rPr>
          <w:rStyle w:val="normaltextrun"/>
          <w:rFonts w:ascii="Calibri" w:hAnsi="Calibri" w:cs="Calibri"/>
          <w:color w:val="000000"/>
          <w:sz w:val="23"/>
          <w:szCs w:val="23"/>
        </w:rPr>
        <w:t xml:space="preserve">Lifespan Local is a fast moving, innovative, and community-driven organization. </w:t>
      </w:r>
      <w:r>
        <w:rPr>
          <w:rStyle w:val="normaltextrun"/>
          <w:rFonts w:ascii="Calibri" w:hAnsi="Calibri" w:cs="Calibri"/>
        </w:rPr>
        <w:t>Alma is a community home visitation program for families, parents, and caregivers who are expecting or have a child three years old or younger. Additionally, Alma offers family and child programs, including playgroups, diaper and baby supply distribution, and other initiatives to support community connections and wellbeing. </w:t>
      </w:r>
      <w:r>
        <w:rPr>
          <w:rStyle w:val="eop"/>
          <w:rFonts w:ascii="Calibri" w:hAnsi="Calibri" w:cs="Calibri"/>
        </w:rPr>
        <w:t> </w:t>
      </w:r>
    </w:p>
    <w:p w14:paraId="3FD75BCE" w14:textId="77777777" w:rsidR="008B3389" w:rsidRDefault="008B3389" w:rsidP="0050072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09FA4157" w14:textId="13B038DA" w:rsidR="00500725" w:rsidRDefault="00500725" w:rsidP="0050072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 xml:space="preserve">Alma serves families and young children in Southwest Denver and other under-resourced surrounding neighborhoods, which are characterized as </w:t>
      </w:r>
      <w:r w:rsidR="008C3C4B">
        <w:rPr>
          <w:rStyle w:val="normaltextrun"/>
          <w:rFonts w:ascii="Calibri" w:hAnsi="Calibri" w:cs="Calibri"/>
        </w:rPr>
        <w:t xml:space="preserve">richly </w:t>
      </w:r>
      <w:r>
        <w:rPr>
          <w:rStyle w:val="normaltextrun"/>
          <w:rFonts w:ascii="Calibri" w:hAnsi="Calibri" w:cs="Calibri"/>
        </w:rPr>
        <w:t>diverse</w:t>
      </w:r>
      <w:r w:rsidR="008C3C4B">
        <w:rPr>
          <w:rStyle w:val="normaltextrun"/>
          <w:rFonts w:ascii="Calibri" w:hAnsi="Calibri" w:cs="Calibri"/>
        </w:rPr>
        <w:t xml:space="preserve">, </w:t>
      </w:r>
      <w:r>
        <w:rPr>
          <w:rStyle w:val="normaltextrun"/>
          <w:rFonts w:ascii="Calibri" w:hAnsi="Calibri" w:cs="Calibri"/>
        </w:rPr>
        <w:t>multilanguage</w:t>
      </w:r>
      <w:r w:rsidR="008C3C4B">
        <w:rPr>
          <w:rStyle w:val="normaltextrun"/>
          <w:rFonts w:ascii="Calibri" w:hAnsi="Calibri" w:cs="Calibri"/>
        </w:rPr>
        <w:t>,</w:t>
      </w:r>
      <w:r w:rsidR="008B3389">
        <w:rPr>
          <w:rStyle w:val="normaltextrun"/>
          <w:rFonts w:ascii="Calibri" w:hAnsi="Calibri" w:cs="Calibri"/>
        </w:rPr>
        <w:t xml:space="preserve"> </w:t>
      </w:r>
      <w:r>
        <w:rPr>
          <w:rStyle w:val="normaltextrun"/>
          <w:rFonts w:ascii="Calibri" w:hAnsi="Calibri" w:cs="Calibri"/>
        </w:rPr>
        <w:t xml:space="preserve">multicultural communities. </w:t>
      </w:r>
      <w:r w:rsidR="0042058F">
        <w:rPr>
          <w:rStyle w:val="normaltextrun"/>
          <w:rFonts w:ascii="Calibri" w:hAnsi="Calibri" w:cs="Calibri"/>
        </w:rPr>
        <w:t>T</w:t>
      </w:r>
      <w:r>
        <w:rPr>
          <w:rStyle w:val="normaltextrun"/>
          <w:rFonts w:ascii="Calibri" w:hAnsi="Calibri" w:cs="Calibri"/>
        </w:rPr>
        <w:t xml:space="preserve">his project focuses on Vietnamese and Vietnamese American families, Native American families, Middle Eastern families, Latin-American </w:t>
      </w:r>
      <w:proofErr w:type="gramStart"/>
      <w:r>
        <w:rPr>
          <w:rStyle w:val="normaltextrun"/>
          <w:rFonts w:ascii="Calibri" w:hAnsi="Calibri" w:cs="Calibri"/>
        </w:rPr>
        <w:t>Spanish</w:t>
      </w:r>
      <w:proofErr w:type="gramEnd"/>
      <w:r>
        <w:rPr>
          <w:rStyle w:val="normaltextrun"/>
          <w:rFonts w:ascii="Calibri" w:hAnsi="Calibri" w:cs="Calibri"/>
        </w:rPr>
        <w:t xml:space="preserve"> or English-speaking families, as well as families from our refugee communities.</w:t>
      </w:r>
      <w:r>
        <w:rPr>
          <w:rStyle w:val="eop"/>
          <w:rFonts w:ascii="Calibri" w:hAnsi="Calibri" w:cs="Calibri"/>
        </w:rPr>
        <w:t> </w:t>
      </w:r>
    </w:p>
    <w:p w14:paraId="60A96EC2" w14:textId="77777777" w:rsidR="00500725" w:rsidRDefault="00500725" w:rsidP="00500725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3"/>
          <w:szCs w:val="23"/>
        </w:rPr>
        <w:t> </w:t>
      </w:r>
    </w:p>
    <w:p w14:paraId="5F0B059B" w14:textId="4D5FA599" w:rsidR="00500725" w:rsidRDefault="00D646FC" w:rsidP="00500725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The Alma peer mentor</w:t>
      </w:r>
      <w:r w:rsidR="00500725">
        <w:rPr>
          <w:rStyle w:val="normaltextrun"/>
          <w:rFonts w:ascii="Calibri" w:hAnsi="Calibri" w:cs="Calibri"/>
        </w:rPr>
        <w:t xml:space="preserve"> is expected to build trusting relationships with families and </w:t>
      </w:r>
      <w:r w:rsidR="00FA256F">
        <w:rPr>
          <w:rStyle w:val="normaltextrun"/>
          <w:rFonts w:ascii="Calibri" w:hAnsi="Calibri" w:cs="Calibri"/>
        </w:rPr>
        <w:t xml:space="preserve">support parents and caregivers to </w:t>
      </w:r>
      <w:r w:rsidR="006C26D0">
        <w:rPr>
          <w:rStyle w:val="normaltextrun"/>
          <w:rFonts w:ascii="Calibri" w:hAnsi="Calibri" w:cs="Calibri"/>
        </w:rPr>
        <w:t xml:space="preserve">practice and learn the Alma skills that support their health and wellbeing. </w:t>
      </w:r>
      <w:r w:rsidR="00C11249">
        <w:rPr>
          <w:rStyle w:val="normaltextrun"/>
          <w:rFonts w:ascii="Calibri" w:hAnsi="Calibri" w:cs="Calibri"/>
        </w:rPr>
        <w:t xml:space="preserve">The selected candidate will be trained in the methods used and implementation of the Alma program. </w:t>
      </w:r>
    </w:p>
    <w:p w14:paraId="44E2F22F" w14:textId="77777777" w:rsidR="00500725" w:rsidRDefault="00500725" w:rsidP="0050072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5171DDF9" w14:textId="77777777" w:rsidR="00500725" w:rsidRDefault="00500725" w:rsidP="0050072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>Essential Functions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7B4373A1" w14:textId="42293427" w:rsidR="00837DA1" w:rsidRDefault="00837DA1" w:rsidP="009E493E">
      <w:pPr>
        <w:pStyle w:val="paragraph"/>
        <w:numPr>
          <w:ilvl w:val="0"/>
          <w:numId w:val="15"/>
        </w:numPr>
        <w:spacing w:before="0" w:beforeAutospacing="0" w:after="0" w:afterAutospacing="0"/>
        <w:ind w:left="360"/>
        <w:textAlignment w:val="baseline"/>
        <w:rPr>
          <w:rStyle w:val="normaltextrun"/>
          <w:rFonts w:ascii="Calibri" w:hAnsi="Calibri" w:cs="Calibri"/>
          <w:sz w:val="23"/>
          <w:szCs w:val="23"/>
        </w:rPr>
      </w:pPr>
      <w:r>
        <w:rPr>
          <w:rStyle w:val="normaltextrun"/>
          <w:rFonts w:ascii="Calibri" w:hAnsi="Calibri" w:cs="Calibri"/>
          <w:sz w:val="23"/>
          <w:szCs w:val="23"/>
        </w:rPr>
        <w:t xml:space="preserve">Implementation of Alma program, including behavioral activation and </w:t>
      </w:r>
      <w:r w:rsidR="008C3C4B">
        <w:rPr>
          <w:rStyle w:val="normaltextrun"/>
          <w:rFonts w:ascii="Calibri" w:hAnsi="Calibri" w:cs="Calibri"/>
          <w:sz w:val="23"/>
          <w:szCs w:val="23"/>
        </w:rPr>
        <w:t>well-being</w:t>
      </w:r>
      <w:r>
        <w:rPr>
          <w:rStyle w:val="normaltextrun"/>
          <w:rFonts w:ascii="Calibri" w:hAnsi="Calibri" w:cs="Calibri"/>
          <w:sz w:val="23"/>
          <w:szCs w:val="23"/>
        </w:rPr>
        <w:t xml:space="preserve"> supports</w:t>
      </w:r>
    </w:p>
    <w:p w14:paraId="185D7EB0" w14:textId="39910AE6" w:rsidR="00500725" w:rsidRDefault="006C26D0" w:rsidP="009E493E">
      <w:pPr>
        <w:pStyle w:val="paragraph"/>
        <w:numPr>
          <w:ilvl w:val="0"/>
          <w:numId w:val="15"/>
        </w:numPr>
        <w:spacing w:before="0" w:beforeAutospacing="0" w:after="0" w:afterAutospacing="0"/>
        <w:ind w:left="360"/>
        <w:textAlignment w:val="baseline"/>
        <w:rPr>
          <w:rFonts w:ascii="Calibri" w:hAnsi="Calibri" w:cs="Calibri"/>
          <w:sz w:val="23"/>
          <w:szCs w:val="23"/>
        </w:rPr>
      </w:pPr>
      <w:r>
        <w:rPr>
          <w:rStyle w:val="normaltextrun"/>
          <w:rFonts w:ascii="Calibri" w:hAnsi="Calibri" w:cs="Calibri"/>
          <w:sz w:val="23"/>
          <w:szCs w:val="23"/>
        </w:rPr>
        <w:t xml:space="preserve">Conduct </w:t>
      </w:r>
      <w:r w:rsidR="00500725">
        <w:rPr>
          <w:rStyle w:val="normaltextrun"/>
          <w:rFonts w:ascii="Calibri" w:hAnsi="Calibri" w:cs="Calibri"/>
          <w:sz w:val="23"/>
          <w:szCs w:val="23"/>
        </w:rPr>
        <w:t xml:space="preserve">home visits or </w:t>
      </w:r>
      <w:r>
        <w:rPr>
          <w:rStyle w:val="normaltextrun"/>
          <w:rFonts w:ascii="Calibri" w:hAnsi="Calibri" w:cs="Calibri"/>
          <w:sz w:val="23"/>
          <w:szCs w:val="23"/>
        </w:rPr>
        <w:t xml:space="preserve">meet in </w:t>
      </w:r>
      <w:r w:rsidR="00760E84">
        <w:rPr>
          <w:rStyle w:val="normaltextrun"/>
          <w:rFonts w:ascii="Calibri" w:hAnsi="Calibri" w:cs="Calibri"/>
          <w:sz w:val="23"/>
          <w:szCs w:val="23"/>
        </w:rPr>
        <w:t>neighborhood</w:t>
      </w:r>
      <w:r w:rsidR="00500725">
        <w:rPr>
          <w:rStyle w:val="normaltextrun"/>
          <w:rFonts w:ascii="Calibri" w:hAnsi="Calibri" w:cs="Calibri"/>
          <w:sz w:val="23"/>
          <w:szCs w:val="23"/>
        </w:rPr>
        <w:t xml:space="preserve"> locations </w:t>
      </w:r>
      <w:r>
        <w:rPr>
          <w:rStyle w:val="normaltextrun"/>
          <w:rFonts w:ascii="Calibri" w:hAnsi="Calibri" w:cs="Calibri"/>
          <w:sz w:val="23"/>
          <w:szCs w:val="23"/>
        </w:rPr>
        <w:t xml:space="preserve">with families for 8-10 visits. </w:t>
      </w:r>
      <w:r w:rsidR="00500725">
        <w:rPr>
          <w:rStyle w:val="normaltextrun"/>
          <w:rFonts w:ascii="Calibri" w:hAnsi="Calibri" w:cs="Calibri"/>
          <w:sz w:val="23"/>
          <w:szCs w:val="23"/>
        </w:rPr>
        <w:t> </w:t>
      </w:r>
      <w:r w:rsidR="00500725">
        <w:rPr>
          <w:rStyle w:val="eop"/>
          <w:rFonts w:ascii="Calibri" w:hAnsi="Calibri" w:cs="Calibri"/>
          <w:sz w:val="23"/>
          <w:szCs w:val="23"/>
        </w:rPr>
        <w:t> </w:t>
      </w:r>
    </w:p>
    <w:p w14:paraId="55D1E89F" w14:textId="6052A421" w:rsidR="00500725" w:rsidRPr="00BF11A3" w:rsidRDefault="00500725" w:rsidP="009E493E">
      <w:pPr>
        <w:pStyle w:val="paragraph"/>
        <w:numPr>
          <w:ilvl w:val="0"/>
          <w:numId w:val="15"/>
        </w:numPr>
        <w:spacing w:before="0" w:beforeAutospacing="0" w:after="0" w:afterAutospacing="0"/>
        <w:ind w:left="360"/>
        <w:textAlignment w:val="baseline"/>
        <w:rPr>
          <w:rStyle w:val="normaltextrun"/>
        </w:rPr>
      </w:pPr>
      <w:r>
        <w:rPr>
          <w:rStyle w:val="normaltextrun"/>
          <w:rFonts w:ascii="Calibri" w:hAnsi="Calibri" w:cs="Calibri"/>
          <w:sz w:val="23"/>
          <w:szCs w:val="23"/>
        </w:rPr>
        <w:t xml:space="preserve">Identify </w:t>
      </w:r>
      <w:r w:rsidR="00760E84">
        <w:rPr>
          <w:rStyle w:val="normaltextrun"/>
          <w:rFonts w:ascii="Calibri" w:hAnsi="Calibri" w:cs="Calibri"/>
          <w:sz w:val="23"/>
          <w:szCs w:val="23"/>
        </w:rPr>
        <w:t xml:space="preserve">beneficial </w:t>
      </w:r>
      <w:r>
        <w:rPr>
          <w:rStyle w:val="normaltextrun"/>
          <w:rFonts w:ascii="Calibri" w:hAnsi="Calibri" w:cs="Calibri"/>
          <w:sz w:val="23"/>
          <w:szCs w:val="23"/>
        </w:rPr>
        <w:t>resources or services based on families' experiences</w:t>
      </w:r>
      <w:r w:rsidR="006C26D0">
        <w:rPr>
          <w:rStyle w:val="normaltextrun"/>
          <w:rFonts w:ascii="Calibri" w:hAnsi="Calibri" w:cs="Calibri"/>
          <w:sz w:val="23"/>
          <w:szCs w:val="23"/>
        </w:rPr>
        <w:t xml:space="preserve"> and connect them to the family navigator in the team</w:t>
      </w:r>
      <w:r>
        <w:rPr>
          <w:rStyle w:val="normaltextrun"/>
          <w:rFonts w:ascii="Calibri" w:hAnsi="Calibri" w:cs="Calibri"/>
          <w:sz w:val="23"/>
          <w:szCs w:val="23"/>
        </w:rPr>
        <w:t>. </w:t>
      </w:r>
      <w:r w:rsidRPr="00BF11A3">
        <w:rPr>
          <w:rStyle w:val="normaltextrun"/>
        </w:rPr>
        <w:t> </w:t>
      </w:r>
    </w:p>
    <w:p w14:paraId="056F2226" w14:textId="37E15E36" w:rsidR="00500725" w:rsidRPr="001C1BDE" w:rsidRDefault="00F72F95" w:rsidP="009E493E">
      <w:pPr>
        <w:pStyle w:val="paragraph"/>
        <w:numPr>
          <w:ilvl w:val="0"/>
          <w:numId w:val="15"/>
        </w:numPr>
        <w:spacing w:before="0" w:beforeAutospacing="0" w:after="0" w:afterAutospacing="0"/>
        <w:ind w:left="360"/>
        <w:textAlignment w:val="baseline"/>
        <w:rPr>
          <w:rStyle w:val="eop"/>
          <w:rFonts w:ascii="Calibri" w:hAnsi="Calibri" w:cs="Calibri"/>
          <w:sz w:val="23"/>
          <w:szCs w:val="23"/>
        </w:rPr>
      </w:pPr>
      <w:r w:rsidRPr="001C1BDE">
        <w:rPr>
          <w:rStyle w:val="normaltextrun"/>
          <w:rFonts w:ascii="Calibri" w:hAnsi="Calibri" w:cs="Calibri"/>
          <w:sz w:val="23"/>
          <w:szCs w:val="23"/>
        </w:rPr>
        <w:t>Capture and track program data at regular intervals</w:t>
      </w:r>
    </w:p>
    <w:p w14:paraId="2E7C8266" w14:textId="0F81738D" w:rsidR="00BF11A3" w:rsidRDefault="006C26D0" w:rsidP="009E493E">
      <w:pPr>
        <w:pStyle w:val="paragraph"/>
        <w:numPr>
          <w:ilvl w:val="0"/>
          <w:numId w:val="15"/>
        </w:numPr>
        <w:spacing w:before="0" w:beforeAutospacing="0" w:after="0" w:afterAutospacing="0"/>
        <w:ind w:left="360"/>
        <w:textAlignment w:val="baseline"/>
        <w:rPr>
          <w:rStyle w:val="eop"/>
          <w:rFonts w:ascii="Calibri" w:hAnsi="Calibri" w:cs="Calibri"/>
          <w:sz w:val="23"/>
          <w:szCs w:val="23"/>
        </w:rPr>
      </w:pPr>
      <w:r>
        <w:rPr>
          <w:rStyle w:val="eop"/>
          <w:rFonts w:ascii="Calibri" w:hAnsi="Calibri" w:cs="Calibri"/>
          <w:sz w:val="23"/>
          <w:szCs w:val="23"/>
        </w:rPr>
        <w:t xml:space="preserve">Participate in sessions of reflective supervision and </w:t>
      </w:r>
      <w:r w:rsidR="00BF11A3">
        <w:rPr>
          <w:rStyle w:val="eop"/>
          <w:rFonts w:ascii="Calibri" w:hAnsi="Calibri" w:cs="Calibri"/>
          <w:sz w:val="23"/>
          <w:szCs w:val="23"/>
        </w:rPr>
        <w:t xml:space="preserve">case conferencing, trainings, and </w:t>
      </w:r>
      <w:r w:rsidR="00760E84">
        <w:rPr>
          <w:rStyle w:val="eop"/>
          <w:rFonts w:ascii="Calibri" w:hAnsi="Calibri" w:cs="Calibri"/>
          <w:sz w:val="23"/>
          <w:szCs w:val="23"/>
        </w:rPr>
        <w:t>team meetings</w:t>
      </w:r>
      <w:r w:rsidR="00BF11A3">
        <w:rPr>
          <w:rStyle w:val="eop"/>
          <w:rFonts w:ascii="Calibri" w:hAnsi="Calibri" w:cs="Calibri"/>
          <w:sz w:val="23"/>
          <w:szCs w:val="23"/>
        </w:rPr>
        <w:t xml:space="preserve">. </w:t>
      </w:r>
    </w:p>
    <w:p w14:paraId="78A47482" w14:textId="6C2CFBFB" w:rsidR="00402DF9" w:rsidRDefault="006620B4" w:rsidP="009E493E">
      <w:pPr>
        <w:pStyle w:val="paragraph"/>
        <w:numPr>
          <w:ilvl w:val="0"/>
          <w:numId w:val="15"/>
        </w:numPr>
        <w:spacing w:before="0" w:beforeAutospacing="0" w:after="0" w:afterAutospacing="0"/>
        <w:ind w:left="360"/>
        <w:textAlignment w:val="baseline"/>
        <w:rPr>
          <w:rStyle w:val="eop"/>
          <w:rFonts w:ascii="Calibri" w:hAnsi="Calibri" w:cs="Calibri"/>
          <w:sz w:val="23"/>
          <w:szCs w:val="23"/>
        </w:rPr>
      </w:pPr>
      <w:r>
        <w:rPr>
          <w:rStyle w:val="eop"/>
          <w:rFonts w:ascii="Calibri" w:hAnsi="Calibri" w:cs="Calibri"/>
          <w:sz w:val="23"/>
          <w:szCs w:val="23"/>
        </w:rPr>
        <w:t xml:space="preserve">Participate in planning, implementation, and evaluation of Alma initiatives (events, </w:t>
      </w:r>
      <w:r w:rsidR="008E55A4">
        <w:rPr>
          <w:rStyle w:val="eop"/>
          <w:rFonts w:ascii="Calibri" w:hAnsi="Calibri" w:cs="Calibri"/>
          <w:sz w:val="23"/>
          <w:szCs w:val="23"/>
        </w:rPr>
        <w:t>quality improvement</w:t>
      </w:r>
      <w:r w:rsidR="005E21B6">
        <w:rPr>
          <w:rStyle w:val="eop"/>
          <w:rFonts w:ascii="Calibri" w:hAnsi="Calibri" w:cs="Calibri"/>
          <w:sz w:val="23"/>
          <w:szCs w:val="23"/>
        </w:rPr>
        <w:t xml:space="preserve"> projects, and others).</w:t>
      </w:r>
      <w:r w:rsidR="005E21B6">
        <w:rPr>
          <w:rStyle w:val="eop"/>
          <w:rFonts w:ascii="Calibri" w:hAnsi="Calibri" w:cs="Calibri"/>
          <w:sz w:val="23"/>
          <w:szCs w:val="23"/>
        </w:rPr>
        <w:tab/>
      </w:r>
    </w:p>
    <w:p w14:paraId="0A2BB7E5" w14:textId="38D85BB7" w:rsidR="006620B4" w:rsidRPr="006620B4" w:rsidRDefault="00BF11A3" w:rsidP="009E493E">
      <w:pPr>
        <w:pStyle w:val="paragraph"/>
        <w:numPr>
          <w:ilvl w:val="0"/>
          <w:numId w:val="15"/>
        </w:numPr>
        <w:spacing w:before="0" w:beforeAutospacing="0" w:after="0" w:afterAutospacing="0"/>
        <w:ind w:left="360"/>
        <w:textAlignment w:val="baseline"/>
        <w:rPr>
          <w:rFonts w:ascii="Calibri" w:hAnsi="Calibri" w:cs="Calibri"/>
          <w:sz w:val="23"/>
          <w:szCs w:val="23"/>
        </w:rPr>
      </w:pPr>
      <w:r>
        <w:rPr>
          <w:rStyle w:val="eop"/>
          <w:rFonts w:ascii="Calibri" w:hAnsi="Calibri" w:cs="Calibri"/>
          <w:sz w:val="23"/>
          <w:szCs w:val="23"/>
        </w:rPr>
        <w:t xml:space="preserve">Other duties as assigned. </w:t>
      </w:r>
    </w:p>
    <w:p w14:paraId="1F0591F2" w14:textId="066C508B" w:rsidR="00500725" w:rsidRDefault="00500725" w:rsidP="009E493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3"/>
          <w:szCs w:val="23"/>
        </w:rPr>
        <w:t> </w:t>
      </w:r>
    </w:p>
    <w:p w14:paraId="33BCA990" w14:textId="77777777" w:rsidR="00500725" w:rsidRDefault="00500725" w:rsidP="00500725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>Education and Skill Requirements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0DE5FDD9" w14:textId="2A022AB8" w:rsidR="00500725" w:rsidRDefault="00500725" w:rsidP="005042F4">
      <w:pPr>
        <w:pStyle w:val="paragraph"/>
        <w:numPr>
          <w:ilvl w:val="0"/>
          <w:numId w:val="17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Has experience nurturing and caring for families or individuals and connecting families as demonstrated by experience as</w:t>
      </w:r>
      <w:r w:rsidR="00520C0B">
        <w:rPr>
          <w:rStyle w:val="normaltextrun"/>
          <w:rFonts w:ascii="Calibri" w:hAnsi="Calibri" w:cs="Calibri"/>
        </w:rPr>
        <w:t xml:space="preserve"> childcare provider, home visitor, family navigator, or other related experience.</w:t>
      </w:r>
    </w:p>
    <w:p w14:paraId="4B482F8B" w14:textId="77777777" w:rsidR="00500725" w:rsidRDefault="00500725" w:rsidP="005042F4">
      <w:pPr>
        <w:pStyle w:val="paragraph"/>
        <w:numPr>
          <w:ilvl w:val="0"/>
          <w:numId w:val="17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Is personable and trustworthy, being able to hold confidential information.</w:t>
      </w:r>
      <w:r>
        <w:rPr>
          <w:rStyle w:val="eop"/>
          <w:rFonts w:ascii="Calibri" w:hAnsi="Calibri" w:cs="Calibri"/>
        </w:rPr>
        <w:t> </w:t>
      </w:r>
    </w:p>
    <w:p w14:paraId="2B54CCCD" w14:textId="77777777" w:rsidR="00500725" w:rsidRPr="00520C0B" w:rsidRDefault="00500725" w:rsidP="005042F4">
      <w:pPr>
        <w:pStyle w:val="paragraph"/>
        <w:numPr>
          <w:ilvl w:val="0"/>
          <w:numId w:val="17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 w:rsidRPr="00520C0B">
        <w:rPr>
          <w:rStyle w:val="normaltextrun"/>
          <w:rFonts w:ascii="Calibri" w:hAnsi="Calibri" w:cs="Calibri"/>
        </w:rPr>
        <w:t>Demonstrates familiarity with computers and data tracking. </w:t>
      </w:r>
      <w:r w:rsidRPr="00520C0B">
        <w:rPr>
          <w:rStyle w:val="eop"/>
          <w:rFonts w:ascii="Calibri" w:hAnsi="Calibri" w:cs="Calibri"/>
        </w:rPr>
        <w:t> </w:t>
      </w:r>
    </w:p>
    <w:p w14:paraId="6F419E20" w14:textId="77777777" w:rsidR="00500725" w:rsidRDefault="00500725" w:rsidP="005042F4">
      <w:pPr>
        <w:pStyle w:val="paragraph"/>
        <w:numPr>
          <w:ilvl w:val="0"/>
          <w:numId w:val="17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lastRenderedPageBreak/>
        <w:t xml:space="preserve">Demonstrates the ability to work independently, </w:t>
      </w:r>
      <w:r w:rsidRPr="00112A8E">
        <w:rPr>
          <w:rStyle w:val="normaltextrun"/>
          <w:rFonts w:ascii="Calibri" w:hAnsi="Calibri" w:cs="Calibri"/>
        </w:rPr>
        <w:t>is detailed-oriented, and</w:t>
      </w:r>
      <w:r>
        <w:rPr>
          <w:rStyle w:val="normaltextrun"/>
          <w:rFonts w:ascii="Calibri" w:hAnsi="Calibri" w:cs="Calibri"/>
        </w:rPr>
        <w:t xml:space="preserve"> has strong problem-solving skills.</w:t>
      </w:r>
      <w:r>
        <w:rPr>
          <w:rStyle w:val="eop"/>
          <w:rFonts w:ascii="Calibri" w:hAnsi="Calibri" w:cs="Calibri"/>
        </w:rPr>
        <w:t> </w:t>
      </w:r>
    </w:p>
    <w:p w14:paraId="435C20AB" w14:textId="018BACDD" w:rsidR="00500725" w:rsidRDefault="00500725" w:rsidP="005042F4">
      <w:pPr>
        <w:pStyle w:val="paragraph"/>
        <w:numPr>
          <w:ilvl w:val="0"/>
          <w:numId w:val="17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 xml:space="preserve">Demonstrates respect for families, being able to observe, follow, </w:t>
      </w:r>
      <w:proofErr w:type="gramStart"/>
      <w:r>
        <w:rPr>
          <w:rStyle w:val="normaltextrun"/>
          <w:rFonts w:ascii="Calibri" w:hAnsi="Calibri" w:cs="Calibri"/>
        </w:rPr>
        <w:t>support</w:t>
      </w:r>
      <w:proofErr w:type="gramEnd"/>
      <w:r>
        <w:rPr>
          <w:rStyle w:val="normaltextrun"/>
          <w:rFonts w:ascii="Calibri" w:hAnsi="Calibri" w:cs="Calibri"/>
        </w:rPr>
        <w:t xml:space="preserve"> and nurture the relationship without imposing </w:t>
      </w:r>
      <w:r w:rsidR="008B3389">
        <w:rPr>
          <w:rStyle w:val="normaltextrun"/>
          <w:rFonts w:ascii="Calibri" w:hAnsi="Calibri" w:cs="Calibri"/>
        </w:rPr>
        <w:t xml:space="preserve">own </w:t>
      </w:r>
      <w:r>
        <w:rPr>
          <w:rStyle w:val="normaltextrun"/>
          <w:rFonts w:ascii="Calibri" w:hAnsi="Calibri" w:cs="Calibri"/>
        </w:rPr>
        <w:t>beliefs.</w:t>
      </w:r>
      <w:r>
        <w:rPr>
          <w:rStyle w:val="eop"/>
          <w:rFonts w:ascii="Calibri" w:hAnsi="Calibri" w:cs="Calibri"/>
        </w:rPr>
        <w:t> </w:t>
      </w:r>
    </w:p>
    <w:p w14:paraId="405E2174" w14:textId="77777777" w:rsidR="00500725" w:rsidRDefault="00500725" w:rsidP="005042F4">
      <w:pPr>
        <w:pStyle w:val="paragraph"/>
        <w:numPr>
          <w:ilvl w:val="0"/>
          <w:numId w:val="17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Demonstrates appreciation for the parent-child relationship and holds that relationship as sacred.</w:t>
      </w:r>
      <w:r>
        <w:rPr>
          <w:rStyle w:val="eop"/>
          <w:rFonts w:ascii="Calibri" w:hAnsi="Calibri" w:cs="Calibri"/>
        </w:rPr>
        <w:t> </w:t>
      </w:r>
    </w:p>
    <w:p w14:paraId="7636371A" w14:textId="77777777" w:rsidR="00500725" w:rsidRDefault="00500725" w:rsidP="005042F4">
      <w:pPr>
        <w:pStyle w:val="paragraph"/>
        <w:numPr>
          <w:ilvl w:val="0"/>
          <w:numId w:val="17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Cultivates a learning mindset demonstrating curiosity and ability to reflect and learn from past experiences.</w:t>
      </w:r>
      <w:r>
        <w:rPr>
          <w:rStyle w:val="eop"/>
          <w:rFonts w:ascii="Calibri" w:hAnsi="Calibri" w:cs="Calibri"/>
        </w:rPr>
        <w:t> </w:t>
      </w:r>
    </w:p>
    <w:p w14:paraId="18ECEA17" w14:textId="77777777" w:rsidR="00500725" w:rsidRDefault="00500725" w:rsidP="005042F4">
      <w:pPr>
        <w:pStyle w:val="paragraph"/>
        <w:numPr>
          <w:ilvl w:val="0"/>
          <w:numId w:val="17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Demonstrates appreciation for other cultures and multicultural work environments.</w:t>
      </w:r>
      <w:r>
        <w:rPr>
          <w:rStyle w:val="eop"/>
          <w:rFonts w:ascii="Calibri" w:hAnsi="Calibri" w:cs="Calibri"/>
        </w:rPr>
        <w:t> </w:t>
      </w:r>
    </w:p>
    <w:p w14:paraId="53DD41C1" w14:textId="034F0EAB" w:rsidR="00500725" w:rsidRPr="00520C0B" w:rsidRDefault="00500725" w:rsidP="005042F4">
      <w:pPr>
        <w:pStyle w:val="paragraph"/>
        <w:numPr>
          <w:ilvl w:val="0"/>
          <w:numId w:val="17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 w:rsidRPr="00520C0B">
        <w:rPr>
          <w:rStyle w:val="normaltextrun"/>
          <w:rFonts w:ascii="Calibri" w:hAnsi="Calibri" w:cs="Calibri"/>
        </w:rPr>
        <w:t>Has earned High school diploma or equivalent, from the US or another country.</w:t>
      </w:r>
      <w:r w:rsidRPr="00520C0B">
        <w:rPr>
          <w:rStyle w:val="eop"/>
          <w:rFonts w:ascii="Calibri" w:hAnsi="Calibri" w:cs="Calibri"/>
        </w:rPr>
        <w:t> </w:t>
      </w:r>
    </w:p>
    <w:p w14:paraId="6A307B4D" w14:textId="74CCE5F1" w:rsidR="00500725" w:rsidRPr="009576B3" w:rsidRDefault="00AE46C3" w:rsidP="005042F4">
      <w:pPr>
        <w:pStyle w:val="paragraph"/>
        <w:numPr>
          <w:ilvl w:val="0"/>
          <w:numId w:val="17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 w:rsidRPr="009576B3">
        <w:rPr>
          <w:rStyle w:val="normaltextrun"/>
          <w:rFonts w:ascii="Calibri" w:hAnsi="Calibri" w:cs="Calibri"/>
        </w:rPr>
        <w:t>Bilingual</w:t>
      </w:r>
      <w:r w:rsidR="000B56CA" w:rsidRPr="009576B3">
        <w:rPr>
          <w:rStyle w:val="normaltextrun"/>
          <w:rFonts w:ascii="Calibri" w:hAnsi="Calibri" w:cs="Calibri"/>
        </w:rPr>
        <w:t xml:space="preserve"> </w:t>
      </w:r>
      <w:r w:rsidR="003463A1" w:rsidRPr="009576B3">
        <w:rPr>
          <w:rStyle w:val="normaltextrun"/>
          <w:rFonts w:ascii="Calibri" w:hAnsi="Calibri" w:cs="Calibri"/>
        </w:rPr>
        <w:t>and/</w:t>
      </w:r>
      <w:r w:rsidR="000B56CA" w:rsidRPr="009576B3">
        <w:rPr>
          <w:rStyle w:val="normaltextrun"/>
          <w:rFonts w:ascii="Calibri" w:hAnsi="Calibri" w:cs="Calibri"/>
        </w:rPr>
        <w:t xml:space="preserve">or bicultural, </w:t>
      </w:r>
      <w:r w:rsidR="003463A1" w:rsidRPr="009576B3">
        <w:rPr>
          <w:rStyle w:val="normaltextrun"/>
          <w:rFonts w:ascii="Calibri" w:hAnsi="Calibri" w:cs="Calibri"/>
        </w:rPr>
        <w:t>with any of the languages or cultures served through the Alma program.</w:t>
      </w:r>
    </w:p>
    <w:p w14:paraId="60F73248" w14:textId="77777777" w:rsidR="00500725" w:rsidRDefault="00500725" w:rsidP="005042F4">
      <w:pPr>
        <w:pStyle w:val="paragraph"/>
        <w:numPr>
          <w:ilvl w:val="0"/>
          <w:numId w:val="17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Must pass a comprehensive background check- requires social security number (SSN).</w:t>
      </w:r>
      <w:r>
        <w:rPr>
          <w:rStyle w:val="eop"/>
          <w:rFonts w:ascii="Calibri" w:hAnsi="Calibri" w:cs="Calibri"/>
        </w:rPr>
        <w:t> </w:t>
      </w:r>
    </w:p>
    <w:p w14:paraId="0650D0EC" w14:textId="77777777" w:rsidR="00500725" w:rsidRDefault="00500725" w:rsidP="005042F4">
      <w:pPr>
        <w:pStyle w:val="paragraph"/>
        <w:numPr>
          <w:ilvl w:val="0"/>
          <w:numId w:val="17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Reliable transportation, valid driver’s license, and proof of insurance.</w:t>
      </w:r>
      <w:r>
        <w:rPr>
          <w:rStyle w:val="eop"/>
          <w:rFonts w:ascii="Calibri" w:hAnsi="Calibri" w:cs="Calibri"/>
        </w:rPr>
        <w:t> </w:t>
      </w:r>
    </w:p>
    <w:p w14:paraId="656B9C43" w14:textId="77777777" w:rsidR="00500725" w:rsidRDefault="00500725" w:rsidP="0050072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2C3ECEF8" w14:textId="62642AD6" w:rsidR="00BF11A3" w:rsidRPr="005734FC" w:rsidRDefault="00500725" w:rsidP="00500725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</w:rPr>
      </w:pPr>
      <w:r w:rsidRPr="005734FC">
        <w:rPr>
          <w:rStyle w:val="normaltextrun"/>
          <w:rFonts w:ascii="Calibri" w:hAnsi="Calibri" w:cs="Calibri"/>
          <w:sz w:val="28"/>
          <w:szCs w:val="28"/>
        </w:rPr>
        <w:t xml:space="preserve">Expected </w:t>
      </w:r>
      <w:r w:rsidR="009E493E" w:rsidRPr="005734FC">
        <w:rPr>
          <w:rStyle w:val="normaltextrun"/>
          <w:rFonts w:ascii="Calibri" w:hAnsi="Calibri" w:cs="Calibri"/>
          <w:sz w:val="28"/>
          <w:szCs w:val="28"/>
        </w:rPr>
        <w:t>W</w:t>
      </w:r>
      <w:r w:rsidRPr="005734FC">
        <w:rPr>
          <w:rStyle w:val="normaltextrun"/>
          <w:rFonts w:ascii="Calibri" w:hAnsi="Calibri" w:cs="Calibri"/>
          <w:sz w:val="28"/>
          <w:szCs w:val="28"/>
        </w:rPr>
        <w:t xml:space="preserve">ork </w:t>
      </w:r>
      <w:r w:rsidR="009E493E" w:rsidRPr="005734FC">
        <w:rPr>
          <w:rStyle w:val="normaltextrun"/>
          <w:rFonts w:ascii="Calibri" w:hAnsi="Calibri" w:cs="Calibri"/>
          <w:sz w:val="28"/>
          <w:szCs w:val="28"/>
        </w:rPr>
        <w:t>H</w:t>
      </w:r>
      <w:r w:rsidRPr="005734FC">
        <w:rPr>
          <w:rStyle w:val="normaltextrun"/>
          <w:rFonts w:ascii="Calibri" w:hAnsi="Calibri" w:cs="Calibri"/>
          <w:sz w:val="28"/>
          <w:szCs w:val="28"/>
        </w:rPr>
        <w:t>ours</w:t>
      </w:r>
      <w:r w:rsidRPr="005734FC">
        <w:rPr>
          <w:rStyle w:val="tabchar"/>
          <w:rFonts w:ascii="Calibri" w:hAnsi="Calibri" w:cs="Calibri"/>
          <w:sz w:val="28"/>
          <w:szCs w:val="28"/>
        </w:rPr>
        <w:tab/>
      </w:r>
      <w:r w:rsidRPr="005734FC">
        <w:rPr>
          <w:rStyle w:val="eop"/>
          <w:rFonts w:ascii="Calibri" w:hAnsi="Calibri" w:cs="Calibri"/>
        </w:rPr>
        <w:t> </w:t>
      </w:r>
    </w:p>
    <w:p w14:paraId="547DB17D" w14:textId="451F3622" w:rsidR="00500725" w:rsidRPr="00520C0B" w:rsidRDefault="00500725" w:rsidP="005042F4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 w:rsidRPr="00520C0B">
        <w:rPr>
          <w:rStyle w:val="normaltextrun"/>
          <w:rFonts w:ascii="Calibri" w:hAnsi="Calibri" w:cs="Calibri"/>
          <w:color w:val="000000"/>
        </w:rPr>
        <w:t>Work schedule is Monday through Friday with occasional evenings and weekends. </w:t>
      </w:r>
      <w:r w:rsidRPr="00520C0B">
        <w:rPr>
          <w:rStyle w:val="eop"/>
          <w:rFonts w:ascii="Calibri" w:hAnsi="Calibri" w:cs="Calibri"/>
          <w:color w:val="000000"/>
        </w:rPr>
        <w:t> </w:t>
      </w:r>
    </w:p>
    <w:p w14:paraId="596C9210" w14:textId="77777777" w:rsidR="00BF11A3" w:rsidRPr="00520C0B" w:rsidRDefault="00BF11A3" w:rsidP="00BF11A3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</w:rPr>
      </w:pPr>
    </w:p>
    <w:p w14:paraId="750EE458" w14:textId="77777777" w:rsidR="00500725" w:rsidRPr="00520C0B" w:rsidRDefault="00500725" w:rsidP="00500725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520C0B">
        <w:rPr>
          <w:rStyle w:val="normaltextrun"/>
          <w:rFonts w:ascii="Calibri" w:hAnsi="Calibri" w:cs="Calibri"/>
          <w:sz w:val="28"/>
          <w:szCs w:val="28"/>
        </w:rPr>
        <w:t>Typical Physical Demands </w:t>
      </w:r>
      <w:r w:rsidRPr="00520C0B">
        <w:rPr>
          <w:rStyle w:val="eop"/>
          <w:rFonts w:ascii="Calibri" w:hAnsi="Calibri" w:cs="Calibri"/>
          <w:sz w:val="28"/>
          <w:szCs w:val="28"/>
        </w:rPr>
        <w:t> </w:t>
      </w:r>
    </w:p>
    <w:p w14:paraId="575AFF4D" w14:textId="7AD3A91D" w:rsidR="00500725" w:rsidRPr="00520C0B" w:rsidRDefault="00500725" w:rsidP="00500725">
      <w:pPr>
        <w:pStyle w:val="paragraph"/>
        <w:spacing w:before="0" w:beforeAutospacing="0" w:after="0" w:afterAutospacing="0"/>
        <w:textAlignment w:val="baseline"/>
        <w:rPr>
          <w:rStyle w:val="normaltextrun"/>
          <w:sz w:val="23"/>
          <w:szCs w:val="23"/>
        </w:rPr>
      </w:pPr>
      <w:r w:rsidRPr="00520C0B">
        <w:rPr>
          <w:rStyle w:val="normaltextrun"/>
          <w:rFonts w:ascii="Calibri" w:hAnsi="Calibri" w:cs="Calibri"/>
          <w:sz w:val="23"/>
          <w:szCs w:val="23"/>
        </w:rPr>
        <w:t xml:space="preserve">Required sitting, standing, </w:t>
      </w:r>
      <w:proofErr w:type="gramStart"/>
      <w:r w:rsidRPr="00520C0B">
        <w:rPr>
          <w:rStyle w:val="normaltextrun"/>
          <w:rFonts w:ascii="Calibri" w:hAnsi="Calibri" w:cs="Calibri"/>
          <w:sz w:val="23"/>
          <w:szCs w:val="23"/>
        </w:rPr>
        <w:t>bending</w:t>
      </w:r>
      <w:proofErr w:type="gramEnd"/>
      <w:r w:rsidRPr="00520C0B">
        <w:rPr>
          <w:rStyle w:val="normaltextrun"/>
          <w:rFonts w:ascii="Calibri" w:hAnsi="Calibri" w:cs="Calibri"/>
          <w:sz w:val="23"/>
          <w:szCs w:val="23"/>
        </w:rPr>
        <w:t xml:space="preserve"> and reaching. May require </w:t>
      </w:r>
      <w:proofErr w:type="gramStart"/>
      <w:r w:rsidRPr="00520C0B">
        <w:rPr>
          <w:rStyle w:val="normaltextrun"/>
          <w:rFonts w:ascii="Calibri" w:hAnsi="Calibri" w:cs="Calibri"/>
          <w:sz w:val="23"/>
          <w:szCs w:val="23"/>
        </w:rPr>
        <w:t>lifting up</w:t>
      </w:r>
      <w:proofErr w:type="gramEnd"/>
      <w:r w:rsidRPr="00520C0B">
        <w:rPr>
          <w:rStyle w:val="normaltextrun"/>
          <w:rFonts w:ascii="Calibri" w:hAnsi="Calibri" w:cs="Calibri"/>
          <w:sz w:val="23"/>
          <w:szCs w:val="23"/>
        </w:rPr>
        <w:t xml:space="preserve"> to 25 pounds. Requires manual dexterity sufficient to operate standard office machines such as computers, fax machines, the telephone and other office and/or clinical equipment. Program is delivered in participants’ homes, Lifespan </w:t>
      </w:r>
      <w:proofErr w:type="gramStart"/>
      <w:r w:rsidRPr="00520C0B">
        <w:rPr>
          <w:rStyle w:val="normaltextrun"/>
          <w:rFonts w:ascii="Calibri" w:hAnsi="Calibri" w:cs="Calibri"/>
          <w:sz w:val="23"/>
          <w:szCs w:val="23"/>
        </w:rPr>
        <w:t>Offices</w:t>
      </w:r>
      <w:proofErr w:type="gramEnd"/>
      <w:r w:rsidRPr="00520C0B">
        <w:rPr>
          <w:rStyle w:val="normaltextrun"/>
          <w:rFonts w:ascii="Calibri" w:hAnsi="Calibri" w:cs="Calibri"/>
          <w:sz w:val="23"/>
          <w:szCs w:val="23"/>
        </w:rPr>
        <w:t xml:space="preserve"> and other locations; precautions related to COVID-19 will be observed.</w:t>
      </w:r>
      <w:r w:rsidRPr="00520C0B">
        <w:rPr>
          <w:rStyle w:val="normaltextrun"/>
          <w:sz w:val="23"/>
          <w:szCs w:val="23"/>
        </w:rPr>
        <w:t> </w:t>
      </w:r>
    </w:p>
    <w:p w14:paraId="154C990C" w14:textId="7E1BEF96" w:rsidR="006D6B45" w:rsidRPr="00520C0B" w:rsidRDefault="006D6B45" w:rsidP="0050072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3"/>
          <w:szCs w:val="23"/>
        </w:rPr>
      </w:pPr>
    </w:p>
    <w:p w14:paraId="5AF217A7" w14:textId="77777777" w:rsidR="00D42136" w:rsidRPr="00520C0B" w:rsidRDefault="00D42136" w:rsidP="00D42136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8"/>
          <w:szCs w:val="28"/>
        </w:rPr>
      </w:pPr>
      <w:r w:rsidRPr="00520C0B">
        <w:rPr>
          <w:rStyle w:val="normaltextrun"/>
          <w:rFonts w:ascii="Calibri" w:hAnsi="Calibri" w:cs="Calibri"/>
          <w:sz w:val="28"/>
          <w:szCs w:val="28"/>
        </w:rPr>
        <w:t>Compensation/Benefits</w:t>
      </w:r>
    </w:p>
    <w:p w14:paraId="4BFC2D25" w14:textId="4E606200" w:rsidR="00D42136" w:rsidRPr="008726AF" w:rsidRDefault="00F457BE" w:rsidP="008726A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3"/>
          <w:szCs w:val="23"/>
        </w:rPr>
      </w:pPr>
      <w:r w:rsidRPr="00520C0B">
        <w:rPr>
          <w:rStyle w:val="normaltextrun"/>
          <w:rFonts w:ascii="Calibri" w:hAnsi="Calibri" w:cs="Calibri"/>
          <w:sz w:val="23"/>
          <w:szCs w:val="23"/>
        </w:rPr>
        <w:t>Pay</w:t>
      </w:r>
      <w:r w:rsidR="00D42136" w:rsidRPr="00520C0B">
        <w:rPr>
          <w:rStyle w:val="normaltextrun"/>
          <w:rFonts w:ascii="Calibri" w:hAnsi="Calibri" w:cs="Calibri"/>
          <w:sz w:val="23"/>
          <w:szCs w:val="23"/>
        </w:rPr>
        <w:t xml:space="preserve"> is $</w:t>
      </w:r>
      <w:r w:rsidRPr="00520C0B">
        <w:rPr>
          <w:rStyle w:val="normaltextrun"/>
          <w:rFonts w:ascii="Calibri" w:hAnsi="Calibri" w:cs="Calibri"/>
          <w:sz w:val="23"/>
          <w:szCs w:val="23"/>
        </w:rPr>
        <w:t>2</w:t>
      </w:r>
      <w:r w:rsidR="00335E2B">
        <w:rPr>
          <w:rStyle w:val="normaltextrun"/>
          <w:rFonts w:ascii="Calibri" w:hAnsi="Calibri" w:cs="Calibri"/>
          <w:sz w:val="23"/>
          <w:szCs w:val="23"/>
        </w:rPr>
        <w:t>9.07</w:t>
      </w:r>
      <w:r w:rsidR="00D42136" w:rsidRPr="00520C0B">
        <w:rPr>
          <w:rStyle w:val="normaltextrun"/>
          <w:rFonts w:ascii="Calibri" w:hAnsi="Calibri" w:cs="Calibri"/>
          <w:sz w:val="23"/>
          <w:szCs w:val="23"/>
        </w:rPr>
        <w:t xml:space="preserve"> for this </w:t>
      </w:r>
      <w:r w:rsidRPr="00520C0B">
        <w:rPr>
          <w:rStyle w:val="normaltextrun"/>
          <w:rFonts w:ascii="Calibri" w:hAnsi="Calibri" w:cs="Calibri"/>
          <w:sz w:val="23"/>
          <w:szCs w:val="23"/>
        </w:rPr>
        <w:t>hourly, part</w:t>
      </w:r>
      <w:r w:rsidR="00D42136" w:rsidRPr="00520C0B">
        <w:rPr>
          <w:rStyle w:val="normaltextrun"/>
          <w:rFonts w:ascii="Calibri" w:hAnsi="Calibri" w:cs="Calibri"/>
          <w:sz w:val="23"/>
          <w:szCs w:val="23"/>
        </w:rPr>
        <w:t xml:space="preserve">‐time </w:t>
      </w:r>
      <w:r w:rsidRPr="00520C0B">
        <w:rPr>
          <w:rStyle w:val="normaltextrun"/>
          <w:rFonts w:ascii="Calibri" w:hAnsi="Calibri" w:cs="Calibri"/>
          <w:sz w:val="23"/>
          <w:szCs w:val="23"/>
        </w:rPr>
        <w:t>non-exempt</w:t>
      </w:r>
      <w:r w:rsidR="00D42136" w:rsidRPr="00520C0B">
        <w:rPr>
          <w:rStyle w:val="normaltextrun"/>
          <w:rFonts w:ascii="Calibri" w:hAnsi="Calibri" w:cs="Calibri"/>
          <w:sz w:val="23"/>
          <w:szCs w:val="23"/>
        </w:rPr>
        <w:t xml:space="preserve"> position (</w:t>
      </w:r>
      <w:r w:rsidR="000B56CA">
        <w:rPr>
          <w:rStyle w:val="normaltextrun"/>
          <w:rFonts w:ascii="Calibri" w:hAnsi="Calibri" w:cs="Calibri"/>
          <w:sz w:val="23"/>
          <w:szCs w:val="23"/>
        </w:rPr>
        <w:t>20</w:t>
      </w:r>
      <w:r w:rsidR="00D42136" w:rsidRPr="00520C0B">
        <w:rPr>
          <w:rStyle w:val="normaltextrun"/>
          <w:rFonts w:ascii="Calibri" w:hAnsi="Calibri" w:cs="Calibri"/>
          <w:sz w:val="23"/>
          <w:szCs w:val="23"/>
        </w:rPr>
        <w:t xml:space="preserve"> hours/week). </w:t>
      </w:r>
      <w:r w:rsidR="008726AF" w:rsidRPr="00520C0B">
        <w:rPr>
          <w:rStyle w:val="normaltextrun"/>
          <w:rFonts w:ascii="Calibri" w:hAnsi="Calibri" w:cs="Calibri"/>
          <w:sz w:val="23"/>
          <w:szCs w:val="23"/>
        </w:rPr>
        <w:t xml:space="preserve"> This is a non-benefitted position.</w:t>
      </w:r>
      <w:r w:rsidR="008726AF">
        <w:rPr>
          <w:rStyle w:val="normaltextrun"/>
          <w:rFonts w:ascii="Calibri" w:hAnsi="Calibri" w:cs="Calibri"/>
          <w:sz w:val="23"/>
          <w:szCs w:val="23"/>
        </w:rPr>
        <w:t xml:space="preserve"> </w:t>
      </w:r>
    </w:p>
    <w:p w14:paraId="23925C0B" w14:textId="77777777" w:rsidR="00500725" w:rsidRDefault="00500725" w:rsidP="0050072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40E1D38F" w14:textId="37CC2F4E" w:rsidR="00500725" w:rsidRDefault="00500725" w:rsidP="00500725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>To Apply 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327DEC51" w14:textId="21589C53" w:rsidR="00500725" w:rsidRDefault="00500725" w:rsidP="0050072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3"/>
          <w:szCs w:val="23"/>
        </w:rPr>
        <w:t>Please forward cover letter and resume to:   </w:t>
      </w:r>
      <w:r>
        <w:rPr>
          <w:rStyle w:val="eop"/>
          <w:rFonts w:ascii="Calibri" w:hAnsi="Calibri" w:cs="Calibri"/>
          <w:sz w:val="23"/>
          <w:szCs w:val="23"/>
        </w:rPr>
        <w:t> </w:t>
      </w:r>
    </w:p>
    <w:p w14:paraId="23DFB153" w14:textId="3A798423" w:rsidR="00500725" w:rsidRDefault="002459CE" w:rsidP="0050072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3"/>
          <w:szCs w:val="23"/>
        </w:rPr>
        <w:t>Solangel Ramos Blanco</w:t>
      </w:r>
    </w:p>
    <w:p w14:paraId="5104C87F" w14:textId="1D1E4EFF" w:rsidR="00A84763" w:rsidRPr="008B3389" w:rsidRDefault="002459CE" w:rsidP="008B338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  <w:sectPr w:rsidR="00A84763" w:rsidRPr="008B3389" w:rsidSect="004D4D19">
          <w:headerReference w:type="default" r:id="rId11"/>
          <w:footerReference w:type="even" r:id="rId12"/>
          <w:footerReference w:type="default" r:id="rId13"/>
          <w:type w:val="continuous"/>
          <w:pgSz w:w="12240" w:h="15840"/>
          <w:pgMar w:top="3067" w:right="1080" w:bottom="1440" w:left="1080" w:header="720" w:footer="720" w:gutter="0"/>
          <w:cols w:space="720"/>
          <w:docGrid w:linePitch="360"/>
        </w:sectPr>
      </w:pPr>
      <w:r>
        <w:rPr>
          <w:rStyle w:val="normaltextrun"/>
          <w:rFonts w:ascii="Calibri" w:hAnsi="Calibri" w:cs="Calibri"/>
          <w:sz w:val="23"/>
          <w:szCs w:val="23"/>
        </w:rPr>
        <w:t>solangel</w:t>
      </w:r>
      <w:r w:rsidR="00500725">
        <w:rPr>
          <w:rStyle w:val="normaltextrun"/>
          <w:rFonts w:ascii="Calibri" w:hAnsi="Calibri" w:cs="Calibri"/>
          <w:sz w:val="23"/>
          <w:szCs w:val="23"/>
        </w:rPr>
        <w:t>@lifespanlocal.o</w:t>
      </w:r>
      <w:r w:rsidR="008B3389">
        <w:rPr>
          <w:rStyle w:val="normaltextrun"/>
          <w:rFonts w:ascii="Calibri" w:hAnsi="Calibri" w:cs="Calibri"/>
          <w:sz w:val="23"/>
          <w:szCs w:val="23"/>
        </w:rPr>
        <w:t>r</w:t>
      </w:r>
      <w:r w:rsidR="00AD2028">
        <w:rPr>
          <w:rStyle w:val="normaltextrun"/>
          <w:rFonts w:ascii="Calibri" w:hAnsi="Calibri" w:cs="Calibri"/>
          <w:sz w:val="23"/>
          <w:szCs w:val="23"/>
        </w:rPr>
        <w:t>g</w:t>
      </w:r>
    </w:p>
    <w:p w14:paraId="6E6F9953" w14:textId="77777777" w:rsidR="00DC6D37" w:rsidRPr="00E91077" w:rsidRDefault="00DC6D37" w:rsidP="00DC6D37">
      <w:pPr>
        <w:rPr>
          <w:rFonts w:cstheme="minorHAnsi"/>
          <w:sz w:val="22"/>
          <w:szCs w:val="22"/>
        </w:rPr>
        <w:sectPr w:rsidR="00DC6D37" w:rsidRPr="00E91077" w:rsidSect="00F262D2">
          <w:footerReference w:type="even" r:id="rId14"/>
          <w:footerReference w:type="default" r:id="rId15"/>
          <w:type w:val="continuous"/>
          <w:pgSz w:w="12240" w:h="15840"/>
          <w:pgMar w:top="3582" w:right="1440" w:bottom="1440" w:left="1440" w:header="720" w:footer="720" w:gutter="0"/>
          <w:cols w:space="720"/>
          <w:docGrid w:linePitch="360"/>
        </w:sectPr>
      </w:pPr>
    </w:p>
    <w:p w14:paraId="5C87C93B" w14:textId="0693F4DD" w:rsidR="004D4D19" w:rsidRPr="004D4D19" w:rsidRDefault="004D4D19" w:rsidP="004D4D19">
      <w:pPr>
        <w:tabs>
          <w:tab w:val="left" w:pos="2784"/>
        </w:tabs>
        <w:rPr>
          <w:rFonts w:cstheme="minorHAnsi"/>
          <w:sz w:val="22"/>
          <w:szCs w:val="22"/>
        </w:rPr>
      </w:pPr>
    </w:p>
    <w:sectPr w:rsidR="004D4D19" w:rsidRPr="004D4D19" w:rsidSect="00DA5AD7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5B157" w14:textId="77777777" w:rsidR="00817A6A" w:rsidRDefault="00817A6A" w:rsidP="00156D75">
      <w:r>
        <w:separator/>
      </w:r>
    </w:p>
  </w:endnote>
  <w:endnote w:type="continuationSeparator" w:id="0">
    <w:p w14:paraId="5A4313E9" w14:textId="77777777" w:rsidR="00817A6A" w:rsidRDefault="00817A6A" w:rsidP="00156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D9EFA" w14:textId="77777777" w:rsidR="00A84763" w:rsidRDefault="00A84763" w:rsidP="006B1E74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6198C8DD" w14:textId="77777777" w:rsidR="00A84763" w:rsidRDefault="00A84763" w:rsidP="00156D7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72347907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789FFBC" w14:textId="77777777" w:rsidR="00A84763" w:rsidRDefault="00A84763" w:rsidP="006B1E7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0424C9F5" w14:textId="77777777" w:rsidR="00A84763" w:rsidRDefault="00A84763" w:rsidP="00156D75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EF4FE" w14:textId="56B49CC0" w:rsidR="00DC6D37" w:rsidRDefault="00DC6D37" w:rsidP="006B1E74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84763">
      <w:rPr>
        <w:rStyle w:val="PageNumber"/>
        <w:noProof/>
      </w:rPr>
      <w:t>1</w:t>
    </w:r>
    <w:r>
      <w:rPr>
        <w:rStyle w:val="PageNumber"/>
      </w:rPr>
      <w:fldChar w:fldCharType="end"/>
    </w:r>
  </w:p>
  <w:p w14:paraId="6BE95E02" w14:textId="77777777" w:rsidR="00DC6D37" w:rsidRDefault="00DC6D37" w:rsidP="00156D75">
    <w:pPr>
      <w:pStyle w:val="Footer"/>
      <w:ind w:right="360"/>
    </w:pPr>
  </w:p>
  <w:p w14:paraId="72C8533B" w14:textId="77777777" w:rsidR="00DC6D37" w:rsidRDefault="00DC6D37"/>
  <w:p w14:paraId="0A2DFCD7" w14:textId="77777777" w:rsidR="00DC6D37" w:rsidRDefault="00DC6D37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57495553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CF5C45A" w14:textId="77777777" w:rsidR="00DC6D37" w:rsidRDefault="00DC6D37" w:rsidP="006B1E7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1B7A71D0" w14:textId="77777777" w:rsidR="00DC6D37" w:rsidRDefault="00DC6D37" w:rsidP="00156D75">
    <w:pPr>
      <w:pStyle w:val="Footer"/>
      <w:ind w:right="360"/>
    </w:pPr>
  </w:p>
  <w:p w14:paraId="436CE61E" w14:textId="77777777" w:rsidR="00DC6D37" w:rsidRDefault="00DC6D37"/>
  <w:p w14:paraId="43C4F786" w14:textId="77777777" w:rsidR="00DC6D37" w:rsidRDefault="00DC6D3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273DA" w14:textId="77777777" w:rsidR="00817A6A" w:rsidRDefault="00817A6A" w:rsidP="00156D75">
      <w:r>
        <w:separator/>
      </w:r>
    </w:p>
  </w:footnote>
  <w:footnote w:type="continuationSeparator" w:id="0">
    <w:p w14:paraId="65E6F688" w14:textId="77777777" w:rsidR="00817A6A" w:rsidRDefault="00817A6A" w:rsidP="00156D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3741D" w14:textId="77777777" w:rsidR="00A84763" w:rsidRDefault="00A84763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4153C56" wp14:editId="02992942">
          <wp:simplePos x="0" y="0"/>
          <wp:positionH relativeFrom="column">
            <wp:posOffset>-685165</wp:posOffset>
          </wp:positionH>
          <wp:positionV relativeFrom="paragraph">
            <wp:posOffset>-449580</wp:posOffset>
          </wp:positionV>
          <wp:extent cx="7750328" cy="10030265"/>
          <wp:effectExtent l="0" t="0" r="0" b="3175"/>
          <wp:wrapNone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0328" cy="10030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B4B7A"/>
    <w:multiLevelType w:val="hybridMultilevel"/>
    <w:tmpl w:val="72B85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A1577"/>
    <w:multiLevelType w:val="multilevel"/>
    <w:tmpl w:val="5B8A2740"/>
    <w:lvl w:ilvl="0">
      <w:start w:val="1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08277C4"/>
    <w:multiLevelType w:val="hybridMultilevel"/>
    <w:tmpl w:val="D730E3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2F3A68"/>
    <w:multiLevelType w:val="multilevel"/>
    <w:tmpl w:val="CB984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60D2EEB"/>
    <w:multiLevelType w:val="hybridMultilevel"/>
    <w:tmpl w:val="4E72D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CD63F9"/>
    <w:multiLevelType w:val="multilevel"/>
    <w:tmpl w:val="20CC9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82D1B89"/>
    <w:multiLevelType w:val="hybridMultilevel"/>
    <w:tmpl w:val="2B723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306A45"/>
    <w:multiLevelType w:val="multilevel"/>
    <w:tmpl w:val="73645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B356BB8"/>
    <w:multiLevelType w:val="hybridMultilevel"/>
    <w:tmpl w:val="A50AD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907AD5"/>
    <w:multiLevelType w:val="hybridMultilevel"/>
    <w:tmpl w:val="32985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EF67AC"/>
    <w:multiLevelType w:val="multilevel"/>
    <w:tmpl w:val="1AC08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FCC0271"/>
    <w:multiLevelType w:val="multilevel"/>
    <w:tmpl w:val="8A3ED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1CB4E4A"/>
    <w:multiLevelType w:val="multilevel"/>
    <w:tmpl w:val="42982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D595BC9"/>
    <w:multiLevelType w:val="hybridMultilevel"/>
    <w:tmpl w:val="09869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871EBA"/>
    <w:multiLevelType w:val="hybridMultilevel"/>
    <w:tmpl w:val="E1809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E21E0"/>
    <w:multiLevelType w:val="hybridMultilevel"/>
    <w:tmpl w:val="756E8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F96296"/>
    <w:multiLevelType w:val="hybridMultilevel"/>
    <w:tmpl w:val="C4407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6C10D5"/>
    <w:multiLevelType w:val="hybridMultilevel"/>
    <w:tmpl w:val="BA2A7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0974AE"/>
    <w:multiLevelType w:val="hybridMultilevel"/>
    <w:tmpl w:val="F3B40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7832764">
    <w:abstractNumId w:val="18"/>
  </w:num>
  <w:num w:numId="2" w16cid:durableId="1958826314">
    <w:abstractNumId w:val="14"/>
  </w:num>
  <w:num w:numId="3" w16cid:durableId="1505704484">
    <w:abstractNumId w:val="6"/>
  </w:num>
  <w:num w:numId="4" w16cid:durableId="185213192">
    <w:abstractNumId w:val="8"/>
  </w:num>
  <w:num w:numId="5" w16cid:durableId="1449855205">
    <w:abstractNumId w:val="13"/>
  </w:num>
  <w:num w:numId="6" w16cid:durableId="875387552">
    <w:abstractNumId w:val="12"/>
  </w:num>
  <w:num w:numId="7" w16cid:durableId="124544655">
    <w:abstractNumId w:val="9"/>
  </w:num>
  <w:num w:numId="8" w16cid:durableId="868026392">
    <w:abstractNumId w:val="3"/>
  </w:num>
  <w:num w:numId="9" w16cid:durableId="756176601">
    <w:abstractNumId w:val="7"/>
  </w:num>
  <w:num w:numId="10" w16cid:durableId="197205936">
    <w:abstractNumId w:val="5"/>
  </w:num>
  <w:num w:numId="11" w16cid:durableId="1386755271">
    <w:abstractNumId w:val="11"/>
  </w:num>
  <w:num w:numId="12" w16cid:durableId="1886333127">
    <w:abstractNumId w:val="10"/>
  </w:num>
  <w:num w:numId="13" w16cid:durableId="138814458">
    <w:abstractNumId w:val="1"/>
  </w:num>
  <w:num w:numId="14" w16cid:durableId="161163662">
    <w:abstractNumId w:val="16"/>
  </w:num>
  <w:num w:numId="15" w16cid:durableId="99643394">
    <w:abstractNumId w:val="15"/>
  </w:num>
  <w:num w:numId="16" w16cid:durableId="432289892">
    <w:abstractNumId w:val="4"/>
  </w:num>
  <w:num w:numId="17" w16cid:durableId="1768034164">
    <w:abstractNumId w:val="2"/>
  </w:num>
  <w:num w:numId="18" w16cid:durableId="1182473484">
    <w:abstractNumId w:val="0"/>
  </w:num>
  <w:num w:numId="19" w16cid:durableId="105299954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9F7"/>
    <w:rsid w:val="0005371D"/>
    <w:rsid w:val="000558C1"/>
    <w:rsid w:val="000A1F8E"/>
    <w:rsid w:val="000B56CA"/>
    <w:rsid w:val="000E0E0D"/>
    <w:rsid w:val="000E6CEA"/>
    <w:rsid w:val="00101C35"/>
    <w:rsid w:val="00111D8A"/>
    <w:rsid w:val="00112A8E"/>
    <w:rsid w:val="00156D75"/>
    <w:rsid w:val="00162C72"/>
    <w:rsid w:val="001742C1"/>
    <w:rsid w:val="001825B0"/>
    <w:rsid w:val="001A79F7"/>
    <w:rsid w:val="001C01C8"/>
    <w:rsid w:val="001C1BDE"/>
    <w:rsid w:val="001D5554"/>
    <w:rsid w:val="001E1C85"/>
    <w:rsid w:val="00223AE9"/>
    <w:rsid w:val="002459CE"/>
    <w:rsid w:val="002C11C4"/>
    <w:rsid w:val="002E03BB"/>
    <w:rsid w:val="003200BF"/>
    <w:rsid w:val="00335E2B"/>
    <w:rsid w:val="00341158"/>
    <w:rsid w:val="003463A1"/>
    <w:rsid w:val="00355418"/>
    <w:rsid w:val="00375796"/>
    <w:rsid w:val="003B002E"/>
    <w:rsid w:val="003B6AB2"/>
    <w:rsid w:val="003C7720"/>
    <w:rsid w:val="003D119E"/>
    <w:rsid w:val="00402DF9"/>
    <w:rsid w:val="0042058F"/>
    <w:rsid w:val="004642FA"/>
    <w:rsid w:val="004932B8"/>
    <w:rsid w:val="004D4D19"/>
    <w:rsid w:val="00500725"/>
    <w:rsid w:val="005042F4"/>
    <w:rsid w:val="00506685"/>
    <w:rsid w:val="00520C0B"/>
    <w:rsid w:val="0054275C"/>
    <w:rsid w:val="005734FC"/>
    <w:rsid w:val="00587555"/>
    <w:rsid w:val="0059402D"/>
    <w:rsid w:val="005D5E46"/>
    <w:rsid w:val="005D6BFB"/>
    <w:rsid w:val="005E21B6"/>
    <w:rsid w:val="005E53CD"/>
    <w:rsid w:val="005F12FF"/>
    <w:rsid w:val="006203C8"/>
    <w:rsid w:val="006304E0"/>
    <w:rsid w:val="006620B4"/>
    <w:rsid w:val="00684200"/>
    <w:rsid w:val="006A1209"/>
    <w:rsid w:val="006B79D0"/>
    <w:rsid w:val="006C26D0"/>
    <w:rsid w:val="006C2BF6"/>
    <w:rsid w:val="006D6B45"/>
    <w:rsid w:val="00707C24"/>
    <w:rsid w:val="0071475E"/>
    <w:rsid w:val="00760E84"/>
    <w:rsid w:val="00774644"/>
    <w:rsid w:val="007811FF"/>
    <w:rsid w:val="00791B1C"/>
    <w:rsid w:val="007E4897"/>
    <w:rsid w:val="008112E3"/>
    <w:rsid w:val="00817A6A"/>
    <w:rsid w:val="00820FC7"/>
    <w:rsid w:val="00837DA1"/>
    <w:rsid w:val="00844BD8"/>
    <w:rsid w:val="008726AF"/>
    <w:rsid w:val="008A3482"/>
    <w:rsid w:val="008B3389"/>
    <w:rsid w:val="008C2AED"/>
    <w:rsid w:val="008C3C4B"/>
    <w:rsid w:val="008D4EB7"/>
    <w:rsid w:val="008E55A4"/>
    <w:rsid w:val="009576B3"/>
    <w:rsid w:val="00976B33"/>
    <w:rsid w:val="009A396A"/>
    <w:rsid w:val="009A4536"/>
    <w:rsid w:val="009C0EE0"/>
    <w:rsid w:val="009E493E"/>
    <w:rsid w:val="00A25709"/>
    <w:rsid w:val="00A41FAD"/>
    <w:rsid w:val="00A501B4"/>
    <w:rsid w:val="00A574D0"/>
    <w:rsid w:val="00A63A31"/>
    <w:rsid w:val="00A746EE"/>
    <w:rsid w:val="00A84763"/>
    <w:rsid w:val="00AC0B6C"/>
    <w:rsid w:val="00AC5D5B"/>
    <w:rsid w:val="00AD2028"/>
    <w:rsid w:val="00AE46C3"/>
    <w:rsid w:val="00B17038"/>
    <w:rsid w:val="00B25924"/>
    <w:rsid w:val="00B75C53"/>
    <w:rsid w:val="00BF11A3"/>
    <w:rsid w:val="00BF3537"/>
    <w:rsid w:val="00BF69FD"/>
    <w:rsid w:val="00C11249"/>
    <w:rsid w:val="00C533A8"/>
    <w:rsid w:val="00C96291"/>
    <w:rsid w:val="00CA106A"/>
    <w:rsid w:val="00CA4101"/>
    <w:rsid w:val="00D342C1"/>
    <w:rsid w:val="00D42136"/>
    <w:rsid w:val="00D646FC"/>
    <w:rsid w:val="00D8654B"/>
    <w:rsid w:val="00DA5AD7"/>
    <w:rsid w:val="00DC6D37"/>
    <w:rsid w:val="00E038E0"/>
    <w:rsid w:val="00E335B4"/>
    <w:rsid w:val="00E67330"/>
    <w:rsid w:val="00E91077"/>
    <w:rsid w:val="00EA30F1"/>
    <w:rsid w:val="00EB53B7"/>
    <w:rsid w:val="00EB610F"/>
    <w:rsid w:val="00ED42B7"/>
    <w:rsid w:val="00EF145A"/>
    <w:rsid w:val="00EF514D"/>
    <w:rsid w:val="00EF7049"/>
    <w:rsid w:val="00F13E6C"/>
    <w:rsid w:val="00F16CEE"/>
    <w:rsid w:val="00F262D2"/>
    <w:rsid w:val="00F4117B"/>
    <w:rsid w:val="00F431D0"/>
    <w:rsid w:val="00F457BE"/>
    <w:rsid w:val="00F46D03"/>
    <w:rsid w:val="00F72F95"/>
    <w:rsid w:val="00F96DBB"/>
    <w:rsid w:val="00FA256F"/>
    <w:rsid w:val="00FB3289"/>
    <w:rsid w:val="00FD3478"/>
    <w:rsid w:val="00FE06D4"/>
    <w:rsid w:val="05343027"/>
    <w:rsid w:val="09875BC7"/>
    <w:rsid w:val="3B663454"/>
    <w:rsid w:val="556FFD1B"/>
    <w:rsid w:val="55AB0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BFB623"/>
  <w15:chartTrackingRefBased/>
  <w15:docId w15:val="{6A41DC56-1FEE-6142-8B14-B91F832D5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79F7"/>
    <w:pPr>
      <w:spacing w:after="160" w:line="259" w:lineRule="auto"/>
      <w:ind w:left="720"/>
      <w:contextualSpacing/>
    </w:pPr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156D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6D75"/>
  </w:style>
  <w:style w:type="paragraph" w:styleId="Footer">
    <w:name w:val="footer"/>
    <w:basedOn w:val="Normal"/>
    <w:link w:val="FooterChar"/>
    <w:uiPriority w:val="99"/>
    <w:unhideWhenUsed/>
    <w:rsid w:val="00156D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6D75"/>
  </w:style>
  <w:style w:type="character" w:styleId="PageNumber">
    <w:name w:val="page number"/>
    <w:basedOn w:val="DefaultParagraphFont"/>
    <w:uiPriority w:val="99"/>
    <w:semiHidden/>
    <w:unhideWhenUsed/>
    <w:rsid w:val="00156D75"/>
  </w:style>
  <w:style w:type="table" w:styleId="TableGrid">
    <w:name w:val="Table Grid"/>
    <w:basedOn w:val="TableNormal"/>
    <w:uiPriority w:val="39"/>
    <w:rsid w:val="00EA30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A30F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C6D3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6BFB"/>
    <w:rPr>
      <w:color w:val="605E5C"/>
      <w:shd w:val="clear" w:color="auto" w:fill="E1DFDD"/>
    </w:rPr>
  </w:style>
  <w:style w:type="paragraph" w:customStyle="1" w:styleId="trt0xe">
    <w:name w:val="trt0xe"/>
    <w:basedOn w:val="Normal"/>
    <w:rsid w:val="00A8476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111D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11D8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11D8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1D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1D8A"/>
    <w:rPr>
      <w:b/>
      <w:bCs/>
      <w:sz w:val="20"/>
      <w:szCs w:val="20"/>
    </w:rPr>
  </w:style>
  <w:style w:type="paragraph" w:customStyle="1" w:styleId="paragraph">
    <w:name w:val="paragraph"/>
    <w:basedOn w:val="Normal"/>
    <w:rsid w:val="0050072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500725"/>
  </w:style>
  <w:style w:type="character" w:customStyle="1" w:styleId="eop">
    <w:name w:val="eop"/>
    <w:basedOn w:val="DefaultParagraphFont"/>
    <w:rsid w:val="00500725"/>
  </w:style>
  <w:style w:type="character" w:customStyle="1" w:styleId="tabchar">
    <w:name w:val="tabchar"/>
    <w:basedOn w:val="DefaultParagraphFont"/>
    <w:rsid w:val="005007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6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5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9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3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7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5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0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7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4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1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73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28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33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10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62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15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28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46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55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41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23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34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75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23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07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49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29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67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4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3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33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1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8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83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25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76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78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62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10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31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21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39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58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29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5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54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07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30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33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69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44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1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89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0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4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1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4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5baee7e-44cc-43c0-9a25-bd4afb987ff0">
      <Terms xmlns="http://schemas.microsoft.com/office/infopath/2007/PartnerControls"/>
    </lcf76f155ced4ddcb4097134ff3c332f>
    <TaxCatchAll xmlns="b42ea813-9a52-440e-ac55-dfb6c17d282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C31FF3EA836648A46384FEF3EF28AA" ma:contentTypeVersion="12" ma:contentTypeDescription="Create a new document." ma:contentTypeScope="" ma:versionID="efe29f80421a8f1a9a4987b9c2adb47d">
  <xsd:schema xmlns:xsd="http://www.w3.org/2001/XMLSchema" xmlns:xs="http://www.w3.org/2001/XMLSchema" xmlns:p="http://schemas.microsoft.com/office/2006/metadata/properties" xmlns:ns2="05baee7e-44cc-43c0-9a25-bd4afb987ff0" xmlns:ns3="b42ea813-9a52-440e-ac55-dfb6c17d2822" targetNamespace="http://schemas.microsoft.com/office/2006/metadata/properties" ma:root="true" ma:fieldsID="ba97df864da639e3808f96461974b75c" ns2:_="" ns3:_="">
    <xsd:import namespace="05baee7e-44cc-43c0-9a25-bd4afb987ff0"/>
    <xsd:import namespace="b42ea813-9a52-440e-ac55-dfb6c17d28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aee7e-44cc-43c0-9a25-bd4afb987f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d13350e5-d231-4cbb-8d82-bc70c14422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2ea813-9a52-440e-ac55-dfb6c17d2822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8c835cc8-2987-420d-9e73-217707531bd7}" ma:internalName="TaxCatchAll" ma:showField="CatchAllData" ma:web="b42ea813-9a52-440e-ac55-dfb6c17d28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458117-76DA-4D32-A181-FD42B27B01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7491B9-533F-45A4-B7EA-06D96B2628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4746D5-D3AD-4B90-A096-E132F9F4052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704680C-2CB7-4564-8EE0-60676BA75F2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Sullivan</dc:creator>
  <cp:keywords/>
  <dc:description/>
  <cp:lastModifiedBy>Natalia Sullivan</cp:lastModifiedBy>
  <cp:revision>11</cp:revision>
  <cp:lastPrinted>2022-06-09T15:07:00Z</cp:lastPrinted>
  <dcterms:created xsi:type="dcterms:W3CDTF">2022-08-11T19:12:00Z</dcterms:created>
  <dcterms:modified xsi:type="dcterms:W3CDTF">2024-02-21T23:19:00Z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0x010100E3C31FF3EA836648A46384FEF3EF28AA</vt:lpwstr>
  </property>
</Properties>
</file>